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E61" w:rsidRPr="00F8183E" w:rsidRDefault="00E32E61" w:rsidP="002C7D58">
      <w:pPr>
        <w:pStyle w:val="a3"/>
        <w:outlineLvl w:val="0"/>
      </w:pPr>
      <w:r w:rsidRPr="00F8183E">
        <w:t>СОВЕТ ДЕПУТАТОВ</w:t>
      </w:r>
    </w:p>
    <w:p w:rsidR="00E32E61" w:rsidRPr="00F8183E" w:rsidRDefault="00E32E61" w:rsidP="002C7D58">
      <w:pPr>
        <w:pStyle w:val="a3"/>
        <w:outlineLvl w:val="0"/>
      </w:pPr>
      <w:r w:rsidRPr="00F8183E">
        <w:t>ПАЛЕЦКОГО СЕЛЬСОВЕТА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 xml:space="preserve">БАГАНСКОГО РАЙОНА 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>НОВОСИБИРСКОЙ ОБЛАСТИ</w:t>
      </w:r>
    </w:p>
    <w:p w:rsidR="00E32E61" w:rsidRDefault="00AD3B37" w:rsidP="002C7D58">
      <w:pPr>
        <w:jc w:val="center"/>
        <w:outlineLvl w:val="0"/>
        <w:rPr>
          <w:b/>
          <w:bCs/>
        </w:rPr>
      </w:pPr>
      <w:r>
        <w:rPr>
          <w:b/>
          <w:bCs/>
        </w:rPr>
        <w:t>ШЕСТ</w:t>
      </w:r>
      <w:r w:rsidR="00E32E61">
        <w:rPr>
          <w:b/>
          <w:bCs/>
        </w:rPr>
        <w:t>О</w:t>
      </w:r>
      <w:r w:rsidR="00E32E61" w:rsidRPr="00F8183E">
        <w:rPr>
          <w:b/>
          <w:bCs/>
        </w:rPr>
        <w:t>ГО СОЗЫВА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РЕШЕНИЕ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(</w:t>
      </w:r>
      <w:r w:rsidR="00246645">
        <w:rPr>
          <w:b/>
          <w:bCs/>
        </w:rPr>
        <w:t>девятнадцатая</w:t>
      </w:r>
      <w:r w:rsidR="00AD3B37">
        <w:rPr>
          <w:b/>
          <w:bCs/>
        </w:rPr>
        <w:t xml:space="preserve"> </w:t>
      </w:r>
      <w:r w:rsidRPr="00F8183E">
        <w:rPr>
          <w:b/>
          <w:bCs/>
        </w:rPr>
        <w:t>сессия)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C54C10" w:rsidP="002C7D58">
      <w:pPr>
        <w:jc w:val="both"/>
      </w:pPr>
      <w:r>
        <w:t xml:space="preserve">         20</w:t>
      </w:r>
      <w:r w:rsidR="005321C2">
        <w:t>.</w:t>
      </w:r>
      <w:r w:rsidR="00F36DA3">
        <w:t>0</w:t>
      </w:r>
      <w:r w:rsidR="00477E31">
        <w:t>4</w:t>
      </w:r>
      <w:r w:rsidR="00AD3B37">
        <w:t>.202</w:t>
      </w:r>
      <w:r w:rsidR="00477E31">
        <w:t>2</w:t>
      </w:r>
      <w:r w:rsidR="00E32E61" w:rsidRPr="00F8183E">
        <w:t xml:space="preserve">                                                                                     </w:t>
      </w:r>
      <w:r w:rsidR="00E32E61">
        <w:t xml:space="preserve">    № </w:t>
      </w:r>
      <w:r w:rsidR="00DB3BFE">
        <w:t>9</w:t>
      </w:r>
      <w:r w:rsidR="000B032D">
        <w:t>4</w:t>
      </w:r>
    </w:p>
    <w:p w:rsidR="00E32E61" w:rsidRPr="00F8183E" w:rsidRDefault="00E32E61" w:rsidP="002C7D58">
      <w:pPr>
        <w:jc w:val="center"/>
      </w:pPr>
      <w:r w:rsidRPr="00F8183E">
        <w:t>с.</w:t>
      </w:r>
      <w:r>
        <w:t xml:space="preserve"> </w:t>
      </w:r>
      <w:r w:rsidRPr="00F8183E">
        <w:t>Палецкое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72645C" w:rsidP="00736C92">
      <w:pPr>
        <w:autoSpaceDE w:val="0"/>
        <w:autoSpaceDN w:val="0"/>
        <w:adjustRightInd w:val="0"/>
        <w:ind w:firstLine="540"/>
        <w:jc w:val="center"/>
      </w:pPr>
      <w:r>
        <w:t>О рассмотрении о</w:t>
      </w:r>
      <w:r w:rsidR="00DD1A23">
        <w:t xml:space="preserve">тчета о </w:t>
      </w:r>
      <w:r>
        <w:t>выполнении прогнозного плана приватизации</w:t>
      </w:r>
      <w:r w:rsidR="008B71D3">
        <w:t xml:space="preserve"> </w:t>
      </w:r>
      <w:r>
        <w:t>(программы) муниципального имущества, находящегося в собственности</w:t>
      </w:r>
      <w:r w:rsidR="00DD1A23">
        <w:t xml:space="preserve"> </w:t>
      </w:r>
      <w:r w:rsidR="00E32E61">
        <w:t>Палецкого сельсовета Баганского района Новосибирской области</w:t>
      </w:r>
      <w:r>
        <w:t xml:space="preserve"> на </w:t>
      </w:r>
      <w:r w:rsidR="008B71D3" w:rsidRPr="00615CB1">
        <w:t>202</w:t>
      </w:r>
      <w:r w:rsidR="00477E31">
        <w:t>1</w:t>
      </w:r>
      <w:r w:rsidR="008B71D3" w:rsidRPr="00615CB1">
        <w:t xml:space="preserve"> – 202</w:t>
      </w:r>
      <w:r w:rsidR="00477E31">
        <w:t>3</w:t>
      </w:r>
      <w:r w:rsidR="008B71D3" w:rsidRPr="00615CB1">
        <w:t xml:space="preserve"> годы</w:t>
      </w:r>
    </w:p>
    <w:p w:rsidR="00E32E61" w:rsidRPr="00F8183E" w:rsidRDefault="00E32E61" w:rsidP="00736C92">
      <w:pPr>
        <w:autoSpaceDE w:val="0"/>
        <w:autoSpaceDN w:val="0"/>
        <w:adjustRightInd w:val="0"/>
        <w:ind w:firstLine="540"/>
        <w:jc w:val="center"/>
      </w:pPr>
    </w:p>
    <w:p w:rsidR="00E32E61" w:rsidRPr="00F8183E" w:rsidRDefault="008B71D3" w:rsidP="00AD3B37">
      <w:pPr>
        <w:autoSpaceDE w:val="0"/>
        <w:autoSpaceDN w:val="0"/>
        <w:adjustRightInd w:val="0"/>
        <w:ind w:firstLine="540"/>
        <w:jc w:val="both"/>
      </w:pPr>
      <w:r>
        <w:t>В</w:t>
      </w:r>
      <w:r w:rsidRPr="00066956">
        <w:t xml:space="preserve"> соответствии с Федеральным</w:t>
      </w:r>
      <w:r>
        <w:t xml:space="preserve"> законам</w:t>
      </w:r>
      <w:r w:rsidRPr="00066956">
        <w:t xml:space="preserve"> от 21.12.2001</w:t>
      </w:r>
      <w:r w:rsidRPr="00066956">
        <w:rPr>
          <w:lang w:val="en-US"/>
        </w:rPr>
        <w:t> </w:t>
      </w:r>
      <w:r w:rsidRPr="00066956">
        <w:t>№</w:t>
      </w:r>
      <w:r w:rsidRPr="00066956">
        <w:rPr>
          <w:lang w:val="en-US"/>
        </w:rPr>
        <w:t> </w:t>
      </w:r>
      <w:r w:rsidRPr="00066956">
        <w:t>178-ФЗ «О приватизации государственного и муниципального имущества»,</w:t>
      </w:r>
      <w:r w:rsidRPr="008B71D3">
        <w:t xml:space="preserve"> </w:t>
      </w:r>
      <w:r>
        <w:t xml:space="preserve">Решением Совета депутатов Палецкого сельсовета Баганского района Новосибирской области от 19.05.2010 № </w:t>
      </w:r>
      <w:r w:rsidRPr="00A320CF">
        <w:t>10 «Об утверждении Положения «О приватизации муниципального имущества, находящегося в собственности Палецкого сельсовета Баганского района Новосибирской области»</w:t>
      </w:r>
      <w:r>
        <w:t xml:space="preserve">, </w:t>
      </w:r>
      <w:r w:rsidRPr="00066956">
        <w:t xml:space="preserve"> </w:t>
      </w:r>
      <w:r>
        <w:t>р</w:t>
      </w:r>
      <w:r w:rsidR="00E32E61">
        <w:t xml:space="preserve">ассмотрев </w:t>
      </w:r>
      <w:r>
        <w:t xml:space="preserve">отчет о выполнении прогнозного плана приватизации (программы)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 w:rsidR="00A76620">
        <w:t>1</w:t>
      </w:r>
      <w:r w:rsidRPr="00615CB1">
        <w:t xml:space="preserve"> – 202</w:t>
      </w:r>
      <w:r w:rsidR="00A76620">
        <w:t>3</w:t>
      </w:r>
      <w:r w:rsidRPr="00615CB1">
        <w:t xml:space="preserve"> годы</w:t>
      </w:r>
      <w:r w:rsidR="00E32E61" w:rsidRPr="00F8183E">
        <w:t xml:space="preserve">, </w:t>
      </w:r>
    </w:p>
    <w:p w:rsidR="00E32E61" w:rsidRDefault="00E32E61" w:rsidP="002C7D58">
      <w:pPr>
        <w:jc w:val="both"/>
      </w:pPr>
      <w:r w:rsidRPr="00F8183E">
        <w:tab/>
        <w:t xml:space="preserve">Совет депутатов </w:t>
      </w:r>
    </w:p>
    <w:p w:rsidR="00DB3BFE" w:rsidRPr="00F8183E" w:rsidRDefault="00DB3BFE" w:rsidP="002C7D58">
      <w:pPr>
        <w:jc w:val="both"/>
      </w:pPr>
    </w:p>
    <w:p w:rsidR="00E32E61" w:rsidRPr="00F8183E" w:rsidRDefault="00E32E61" w:rsidP="002C7D58">
      <w:pPr>
        <w:jc w:val="both"/>
      </w:pPr>
      <w:r w:rsidRPr="00F8183E">
        <w:tab/>
        <w:t>РЕШИЛ:</w:t>
      </w:r>
    </w:p>
    <w:p w:rsidR="008B71D3" w:rsidRDefault="008B71D3" w:rsidP="008B71D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Отчет о выполнении прогнозного плана приватизации </w:t>
      </w:r>
    </w:p>
    <w:p w:rsidR="00E32E61" w:rsidRPr="008C1A0E" w:rsidRDefault="008B71D3" w:rsidP="008B71D3">
      <w:pPr>
        <w:autoSpaceDE w:val="0"/>
        <w:autoSpaceDN w:val="0"/>
        <w:adjustRightInd w:val="0"/>
        <w:jc w:val="both"/>
      </w:pPr>
      <w:r>
        <w:t xml:space="preserve">(программы)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 w:rsidR="00A76620">
        <w:t>1</w:t>
      </w:r>
      <w:r w:rsidRPr="00615CB1">
        <w:t xml:space="preserve"> – 202</w:t>
      </w:r>
      <w:r w:rsidR="00A76620">
        <w:t>3</w:t>
      </w:r>
      <w:r w:rsidRPr="00615CB1">
        <w:t xml:space="preserve"> годы</w:t>
      </w:r>
      <w:r w:rsidR="00E32E61">
        <w:t xml:space="preserve"> </w:t>
      </w:r>
      <w:r w:rsidR="005A04C6">
        <w:t>утвердить</w:t>
      </w:r>
      <w:r>
        <w:t>.</w:t>
      </w:r>
      <w:r w:rsidR="00780434">
        <w:t xml:space="preserve"> </w:t>
      </w:r>
      <w:r w:rsidR="005A04C6">
        <w:t>(П</w:t>
      </w:r>
      <w:r>
        <w:t>риложение)</w:t>
      </w:r>
    </w:p>
    <w:p w:rsidR="00E32E61" w:rsidRDefault="00E32E61" w:rsidP="00D1498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2. Решение вступает в силу </w:t>
      </w:r>
      <w:r w:rsidR="005C6B30">
        <w:rPr>
          <w:lang w:eastAsia="en-US"/>
        </w:rPr>
        <w:t>с момента его принятия.</w:t>
      </w:r>
      <w:bookmarkStart w:id="0" w:name="_GoBack"/>
      <w:bookmarkEnd w:id="0"/>
    </w:p>
    <w:p w:rsidR="00E32E61" w:rsidRDefault="00E32E61" w:rsidP="00D14982">
      <w:pPr>
        <w:ind w:firstLine="540"/>
        <w:jc w:val="both"/>
      </w:pPr>
      <w:r>
        <w:t xml:space="preserve">3. </w:t>
      </w:r>
      <w:r w:rsidRPr="00F8183E">
        <w:t xml:space="preserve">Опубликовать </w:t>
      </w:r>
      <w:r>
        <w:t xml:space="preserve">решение сессии </w:t>
      </w:r>
      <w:r w:rsidRPr="00F8183E">
        <w:t xml:space="preserve">в </w:t>
      </w:r>
      <w:r>
        <w:t xml:space="preserve"> газете </w:t>
      </w:r>
      <w:r w:rsidRPr="00F8183E">
        <w:t>«Бюллетен</w:t>
      </w:r>
      <w:r>
        <w:t>ь</w:t>
      </w:r>
      <w:r w:rsidRPr="00F8183E">
        <w:t xml:space="preserve"> органов местного самоуправления Палецкого сельсовета».  </w:t>
      </w:r>
    </w:p>
    <w:p w:rsidR="00E32E61" w:rsidRPr="00F8183E" w:rsidRDefault="00E32E61" w:rsidP="002C7D58">
      <w:pPr>
        <w:ind w:firstLine="708"/>
        <w:jc w:val="both"/>
      </w:pPr>
    </w:p>
    <w:p w:rsidR="00E32E61" w:rsidRPr="00F8183E" w:rsidRDefault="00E32E61" w:rsidP="002C7D58">
      <w:pPr>
        <w:ind w:firstLine="708"/>
        <w:jc w:val="both"/>
      </w:pPr>
    </w:p>
    <w:p w:rsidR="00E32E61" w:rsidRDefault="00E32E61" w:rsidP="002C7D58">
      <w:pPr>
        <w:jc w:val="both"/>
      </w:pPr>
      <w:r>
        <w:t>Глава Палецкого сельсовета</w:t>
      </w:r>
    </w:p>
    <w:p w:rsidR="00E32E61" w:rsidRDefault="00E32E61" w:rsidP="005321C2">
      <w:pPr>
        <w:jc w:val="both"/>
      </w:pPr>
      <w:r>
        <w:t>Баганского района Новосибирской области                                         В.И.Калач</w:t>
      </w:r>
    </w:p>
    <w:p w:rsidR="008B71D3" w:rsidRDefault="008B71D3" w:rsidP="005321C2">
      <w:pPr>
        <w:jc w:val="both"/>
      </w:pPr>
    </w:p>
    <w:p w:rsidR="008B71D3" w:rsidRDefault="008B71D3" w:rsidP="005321C2">
      <w:pPr>
        <w:jc w:val="both"/>
      </w:pPr>
    </w:p>
    <w:p w:rsidR="008B71D3" w:rsidRDefault="008B71D3" w:rsidP="005321C2">
      <w:pPr>
        <w:jc w:val="both"/>
      </w:pPr>
    </w:p>
    <w:p w:rsidR="00D07D2B" w:rsidRDefault="00D07D2B" w:rsidP="005321C2">
      <w:pPr>
        <w:jc w:val="both"/>
      </w:pPr>
    </w:p>
    <w:p w:rsidR="00C54C10" w:rsidRDefault="00C54C10" w:rsidP="008B71D3">
      <w:pPr>
        <w:autoSpaceDE w:val="0"/>
        <w:autoSpaceDN w:val="0"/>
        <w:adjustRightInd w:val="0"/>
        <w:jc w:val="right"/>
        <w:outlineLvl w:val="0"/>
      </w:pPr>
    </w:p>
    <w:p w:rsidR="00DB3BFE" w:rsidRDefault="00DB3BFE" w:rsidP="008B71D3">
      <w:pPr>
        <w:autoSpaceDE w:val="0"/>
        <w:autoSpaceDN w:val="0"/>
        <w:adjustRightInd w:val="0"/>
        <w:jc w:val="right"/>
        <w:outlineLvl w:val="0"/>
      </w:pPr>
    </w:p>
    <w:p w:rsidR="008B71D3" w:rsidRPr="00C365A4" w:rsidRDefault="008B71D3" w:rsidP="008B71D3">
      <w:pPr>
        <w:autoSpaceDE w:val="0"/>
        <w:autoSpaceDN w:val="0"/>
        <w:adjustRightInd w:val="0"/>
        <w:jc w:val="right"/>
        <w:outlineLvl w:val="0"/>
      </w:pPr>
      <w:r w:rsidRPr="00C365A4">
        <w:lastRenderedPageBreak/>
        <w:t>Приложение</w:t>
      </w:r>
    </w:p>
    <w:p w:rsidR="00DB3BFE" w:rsidRDefault="008B71D3" w:rsidP="008B71D3">
      <w:pPr>
        <w:autoSpaceDE w:val="0"/>
        <w:autoSpaceDN w:val="0"/>
        <w:adjustRightInd w:val="0"/>
        <w:jc w:val="right"/>
      </w:pPr>
      <w:r w:rsidRPr="00C365A4">
        <w:t>к решению</w:t>
      </w:r>
      <w:r>
        <w:t xml:space="preserve"> </w:t>
      </w:r>
    </w:p>
    <w:p w:rsidR="008B71D3" w:rsidRPr="00C365A4" w:rsidRDefault="008B71D3" w:rsidP="008B71D3">
      <w:pPr>
        <w:autoSpaceDE w:val="0"/>
        <w:autoSpaceDN w:val="0"/>
        <w:adjustRightInd w:val="0"/>
        <w:jc w:val="right"/>
      </w:pPr>
      <w:r w:rsidRPr="00C365A4">
        <w:t>Совета депутатов</w:t>
      </w:r>
    </w:p>
    <w:p w:rsidR="008B71D3" w:rsidRPr="00C365A4" w:rsidRDefault="008B71D3" w:rsidP="008B71D3">
      <w:pPr>
        <w:autoSpaceDE w:val="0"/>
        <w:autoSpaceDN w:val="0"/>
        <w:adjustRightInd w:val="0"/>
        <w:jc w:val="right"/>
      </w:pPr>
      <w:r w:rsidRPr="00C365A4">
        <w:t>Палецкого сельсовета</w:t>
      </w:r>
    </w:p>
    <w:p w:rsidR="008B71D3" w:rsidRPr="00C365A4" w:rsidRDefault="008B71D3" w:rsidP="008B71D3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365A4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3BFE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316A65">
        <w:rPr>
          <w:rFonts w:ascii="Times New Roman" w:hAnsi="Times New Roman" w:cs="Times New Roman"/>
          <w:b w:val="0"/>
          <w:sz w:val="28"/>
          <w:szCs w:val="28"/>
        </w:rPr>
        <w:t>04</w:t>
      </w:r>
      <w:r>
        <w:rPr>
          <w:rFonts w:ascii="Times New Roman" w:hAnsi="Times New Roman" w:cs="Times New Roman"/>
          <w:b w:val="0"/>
          <w:sz w:val="28"/>
          <w:szCs w:val="28"/>
        </w:rPr>
        <w:t>.202</w:t>
      </w:r>
      <w:r w:rsidR="00A76620">
        <w:rPr>
          <w:rFonts w:ascii="Times New Roman" w:hAnsi="Times New Roman" w:cs="Times New Roman"/>
          <w:b w:val="0"/>
          <w:sz w:val="28"/>
          <w:szCs w:val="28"/>
        </w:rPr>
        <w:t xml:space="preserve">2 </w:t>
      </w:r>
      <w:r w:rsidR="00C54C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65A4">
        <w:rPr>
          <w:rFonts w:ascii="Times New Roman" w:hAnsi="Times New Roman" w:cs="Times New Roman"/>
          <w:b w:val="0"/>
          <w:sz w:val="28"/>
          <w:szCs w:val="28"/>
        </w:rPr>
        <w:t>№</w:t>
      </w:r>
      <w:r w:rsidR="00A766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3BFE">
        <w:rPr>
          <w:rFonts w:ascii="Times New Roman" w:hAnsi="Times New Roman" w:cs="Times New Roman"/>
          <w:b w:val="0"/>
          <w:sz w:val="28"/>
          <w:szCs w:val="28"/>
        </w:rPr>
        <w:t>94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4C10" w:rsidRPr="00AC307B" w:rsidRDefault="00C54C10" w:rsidP="008B71D3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36DA3" w:rsidRDefault="00F36DA3" w:rsidP="00DB3BFE">
      <w:pPr>
        <w:pStyle w:val="a5"/>
        <w:autoSpaceDE w:val="0"/>
        <w:autoSpaceDN w:val="0"/>
        <w:adjustRightInd w:val="0"/>
        <w:ind w:left="1350"/>
        <w:jc w:val="center"/>
      </w:pPr>
      <w:r>
        <w:t>Отчет о выполнении прогнозного плана приватизации</w:t>
      </w:r>
    </w:p>
    <w:p w:rsidR="00F36DA3" w:rsidRDefault="00F36DA3" w:rsidP="00DB3BFE">
      <w:pPr>
        <w:autoSpaceDE w:val="0"/>
        <w:autoSpaceDN w:val="0"/>
        <w:adjustRightInd w:val="0"/>
        <w:ind w:firstLine="708"/>
        <w:jc w:val="center"/>
      </w:pPr>
      <w:r>
        <w:t xml:space="preserve">(программы)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 w:rsidR="00A76620">
        <w:t>1</w:t>
      </w:r>
      <w:r w:rsidRPr="00615CB1">
        <w:t xml:space="preserve"> – 202</w:t>
      </w:r>
      <w:r w:rsidR="00A76620">
        <w:t>3</w:t>
      </w:r>
      <w:r w:rsidRPr="00615CB1">
        <w:t xml:space="preserve"> годы</w:t>
      </w:r>
    </w:p>
    <w:p w:rsidR="00C54C10" w:rsidRDefault="00C54C10" w:rsidP="00F36DA3">
      <w:pPr>
        <w:autoSpaceDE w:val="0"/>
        <w:autoSpaceDN w:val="0"/>
        <w:adjustRightInd w:val="0"/>
        <w:ind w:firstLine="708"/>
        <w:jc w:val="both"/>
      </w:pPr>
    </w:p>
    <w:p w:rsidR="00222DBB" w:rsidRPr="00C54C10" w:rsidRDefault="00BA3541" w:rsidP="00F36DA3">
      <w:pPr>
        <w:autoSpaceDE w:val="0"/>
        <w:autoSpaceDN w:val="0"/>
        <w:adjustRightInd w:val="0"/>
        <w:ind w:firstLine="708"/>
        <w:jc w:val="both"/>
      </w:pPr>
      <w:r>
        <w:t xml:space="preserve">Прогнозный план приватизации </w:t>
      </w:r>
      <w:r w:rsidR="00C54C10">
        <w:t>(программа</w:t>
      </w:r>
      <w:r>
        <w:t xml:space="preserve">) муниципального имущества, находящегося в собственности Палецкого сельсовета Баганского района Новосибирской области на </w:t>
      </w:r>
      <w:r w:rsidRPr="00615CB1">
        <w:t>202</w:t>
      </w:r>
      <w:r>
        <w:t>1</w:t>
      </w:r>
      <w:r w:rsidRPr="00615CB1">
        <w:t xml:space="preserve"> – 202</w:t>
      </w:r>
      <w:r>
        <w:t>3</w:t>
      </w:r>
      <w:r w:rsidRPr="00615CB1">
        <w:t xml:space="preserve"> годы</w:t>
      </w:r>
      <w:r w:rsidR="00222DBB">
        <w:t xml:space="preserve"> (далее-план приватизации) утвержден решением Совета депутатов Палецкого сельсовета Баганского района Новосибирской области от 27.11.2020 №16</w:t>
      </w:r>
      <w:r w:rsidR="00C54C10">
        <w:t xml:space="preserve">  </w:t>
      </w:r>
      <w:r w:rsidR="00222DBB">
        <w:t xml:space="preserve">(с изменениями, внесенными решениями </w:t>
      </w:r>
      <w:r w:rsidR="00222DBB" w:rsidRPr="00C54C10">
        <w:t xml:space="preserve">от </w:t>
      </w:r>
      <w:r w:rsidR="00C54C10" w:rsidRPr="00C54C10">
        <w:t>12.07.2021</w:t>
      </w:r>
      <w:r w:rsidR="00222DBB" w:rsidRPr="00C54C10">
        <w:t xml:space="preserve"> №</w:t>
      </w:r>
      <w:r w:rsidR="00C54C10" w:rsidRPr="00C54C10">
        <w:t>43</w:t>
      </w:r>
      <w:r w:rsidR="00222DBB" w:rsidRPr="00C54C10">
        <w:t>; от</w:t>
      </w:r>
      <w:r w:rsidR="00C54C10" w:rsidRPr="00C54C10">
        <w:t xml:space="preserve"> 31.08.2021</w:t>
      </w:r>
      <w:r w:rsidR="00222DBB" w:rsidRPr="00C54C10">
        <w:t xml:space="preserve"> №</w:t>
      </w:r>
      <w:r w:rsidR="00C54C10" w:rsidRPr="00C54C10">
        <w:t xml:space="preserve"> 52</w:t>
      </w:r>
      <w:r w:rsidR="00C54C10">
        <w:t>)</w:t>
      </w:r>
      <w:r w:rsidR="00C54C10" w:rsidRPr="00C54C10">
        <w:t>.</w:t>
      </w:r>
      <w:r w:rsidR="00222DBB" w:rsidRPr="00C54C10">
        <w:t xml:space="preserve">  </w:t>
      </w:r>
    </w:p>
    <w:p w:rsidR="00222DBB" w:rsidRDefault="001F45B2" w:rsidP="00F36DA3">
      <w:pPr>
        <w:autoSpaceDE w:val="0"/>
        <w:autoSpaceDN w:val="0"/>
        <w:adjustRightInd w:val="0"/>
        <w:ind w:firstLine="708"/>
        <w:jc w:val="both"/>
      </w:pPr>
      <w:r>
        <w:t>Задачи, которые были поставлены в Плане приватизации: повышение эффективности использования муниципального имущества и формирование доходов местного бюджета, выполнены.</w:t>
      </w:r>
    </w:p>
    <w:p w:rsidR="001F45B2" w:rsidRDefault="001F45B2" w:rsidP="00F36DA3">
      <w:pPr>
        <w:autoSpaceDE w:val="0"/>
        <w:autoSpaceDN w:val="0"/>
        <w:adjustRightInd w:val="0"/>
        <w:ind w:firstLine="708"/>
        <w:jc w:val="both"/>
      </w:pPr>
      <w:r>
        <w:t xml:space="preserve">Начальная цена продажи объектов устанавливалась </w:t>
      </w:r>
      <w:r w:rsidR="00DA48AE">
        <w:t>по</w:t>
      </w:r>
      <w:r>
        <w:t xml:space="preserve"> рыночной стоимости, определенной в соответствии </w:t>
      </w:r>
      <w:r w:rsidR="00E7733D">
        <w:t>с требованиями Федерального закона от 29.07.1998 № 135-ФЗ «</w:t>
      </w:r>
      <w:r w:rsidR="00DA48AE">
        <w:t>Об оценочной деяте</w:t>
      </w:r>
      <w:r w:rsidR="00E7733D">
        <w:t>льности в Российской Федерации»</w:t>
      </w:r>
      <w:r w:rsidR="00DA48AE">
        <w:t xml:space="preserve"> на основании отчета об оценке стоимости имущества.</w:t>
      </w:r>
    </w:p>
    <w:p w:rsidR="00DA48AE" w:rsidRDefault="00DA48AE" w:rsidP="00F36DA3">
      <w:pPr>
        <w:autoSpaceDE w:val="0"/>
        <w:autoSpaceDN w:val="0"/>
        <w:adjustRightInd w:val="0"/>
        <w:ind w:firstLine="708"/>
        <w:jc w:val="both"/>
      </w:pPr>
      <w:r>
        <w:t xml:space="preserve">Прогнозный план, постановления об условиях приватизации, сообщения о продаже имущества, информация о сделках приватизации муниципального имущества </w:t>
      </w:r>
      <w:r w:rsidR="0017144E">
        <w:t xml:space="preserve">размещалась на  официальном сайте администрации Палецкого сельсовета Баганского района Новосибирской области </w:t>
      </w:r>
      <w:r w:rsidR="0017144E" w:rsidRPr="00DB3F21">
        <w:t>https://paletskiy.nso.ru</w:t>
      </w:r>
      <w:r w:rsidR="0017144E">
        <w:t xml:space="preserve">, на официальном сайте </w:t>
      </w:r>
      <w:r w:rsidR="0017144E" w:rsidRPr="000E281D">
        <w:rPr>
          <w:color w:val="000000"/>
          <w:kern w:val="2"/>
        </w:rPr>
        <w:t>Российской Федерации для размещения информации о проведении торгов</w:t>
      </w:r>
      <w:r w:rsidR="0017144E">
        <w:rPr>
          <w:color w:val="000000"/>
          <w:kern w:val="2"/>
        </w:rPr>
        <w:t xml:space="preserve"> </w:t>
      </w:r>
      <w:r w:rsidR="0017144E" w:rsidRPr="00A660A0">
        <w:rPr>
          <w:lang w:val="en-US"/>
        </w:rPr>
        <w:t>https</w:t>
      </w:r>
      <w:r w:rsidR="0017144E" w:rsidRPr="00A660A0">
        <w:t>://</w:t>
      </w:r>
      <w:proofErr w:type="spellStart"/>
      <w:r w:rsidR="0017144E" w:rsidRPr="00A660A0">
        <w:rPr>
          <w:lang w:val="en-US"/>
        </w:rPr>
        <w:t>torgi</w:t>
      </w:r>
      <w:proofErr w:type="spellEnd"/>
      <w:r w:rsidR="0017144E" w:rsidRPr="00A660A0">
        <w:t>.</w:t>
      </w:r>
      <w:r w:rsidR="0017144E" w:rsidRPr="00A660A0">
        <w:rPr>
          <w:lang w:val="en-US"/>
        </w:rPr>
        <w:t>gov</w:t>
      </w:r>
      <w:r w:rsidR="0017144E" w:rsidRPr="00A660A0">
        <w:t>.</w:t>
      </w:r>
      <w:proofErr w:type="spellStart"/>
      <w:r w:rsidR="0017144E" w:rsidRPr="00A660A0">
        <w:rPr>
          <w:lang w:val="en-US"/>
        </w:rPr>
        <w:t>ru</w:t>
      </w:r>
      <w:proofErr w:type="spellEnd"/>
      <w:r w:rsidR="0017144E">
        <w:t xml:space="preserve">, на  сайте организатора торгов </w:t>
      </w:r>
      <w:r w:rsidR="0017144E" w:rsidRPr="0085378A">
        <w:t>https://www.rts-tender.ru</w:t>
      </w:r>
      <w:r w:rsidR="0017144E">
        <w:t>.</w:t>
      </w:r>
    </w:p>
    <w:p w:rsidR="0017144E" w:rsidRDefault="00F36DA3" w:rsidP="00F36DA3">
      <w:pPr>
        <w:autoSpaceDE w:val="0"/>
        <w:autoSpaceDN w:val="0"/>
        <w:adjustRightInd w:val="0"/>
        <w:ind w:firstLine="708"/>
        <w:jc w:val="both"/>
      </w:pPr>
      <w:r>
        <w:t>В</w:t>
      </w:r>
      <w:r w:rsidR="00316A65" w:rsidRPr="00316A65">
        <w:t xml:space="preserve"> </w:t>
      </w:r>
      <w:r w:rsidR="00D07D2B">
        <w:t xml:space="preserve">План приватизации были включены 7 объектов недвижимого имущества. В </w:t>
      </w:r>
      <w:r w:rsidR="002973CD">
        <w:t>202</w:t>
      </w:r>
      <w:r w:rsidR="00A76620">
        <w:t>1</w:t>
      </w:r>
      <w:r w:rsidR="002973CD">
        <w:t xml:space="preserve"> году был</w:t>
      </w:r>
      <w:r w:rsidR="008F5EE3">
        <w:t>о</w:t>
      </w:r>
      <w:r w:rsidR="002973CD">
        <w:t xml:space="preserve"> приватизирован</w:t>
      </w:r>
      <w:r w:rsidR="008F5EE3">
        <w:t xml:space="preserve">о </w:t>
      </w:r>
      <w:r w:rsidR="002973CD">
        <w:t>путем проведения аукциона</w:t>
      </w:r>
      <w:r w:rsidR="008F5EE3">
        <w:t xml:space="preserve"> </w:t>
      </w:r>
      <w:r w:rsidR="0017144E">
        <w:t>4 объекта недвижимого имущества</w:t>
      </w:r>
      <w:r w:rsidR="00A430F9">
        <w:t xml:space="preserve"> с земельными участками. Общая площадь приватизированных объектов  4 888 м.кв., стоимость </w:t>
      </w:r>
      <w:r w:rsidR="00544562">
        <w:t>–</w:t>
      </w:r>
      <w:r w:rsidR="00A430F9">
        <w:t xml:space="preserve"> 21</w:t>
      </w:r>
      <w:r w:rsidR="00544562">
        <w:t>16527,98</w:t>
      </w:r>
      <w:r w:rsidR="00A430F9">
        <w:t xml:space="preserve"> рублей.</w:t>
      </w:r>
      <w:r w:rsidR="0017144E">
        <w:t xml:space="preserve"> 3 объекта не проданы по причине несостоявшихся аукционов (отсутствие участников аукциона):</w:t>
      </w:r>
      <w:r w:rsidR="00D07D2B" w:rsidRPr="00D07D2B">
        <w:t xml:space="preserve"> </w:t>
      </w:r>
      <w:r w:rsidR="00D07D2B">
        <w:t>нежилое здание кадастровый номер 54:01:021401:717, площадь 51,7 кв.м. по адресу с. Палецкое, ул. Октябрьская, д.43а</w:t>
      </w:r>
      <w:r w:rsidR="00A430F9">
        <w:t xml:space="preserve">; </w:t>
      </w:r>
      <w:r w:rsidR="00D07D2B">
        <w:t>нежилое помещение кадастровый номер 54:01:021401:834, площадь 130.1.кв.м. по адресу с. Палецкое, ул. Октябрьская, д.20, помещение 2; нежилое здание кадастровый номер 54:01:021401:718, площадь 492,2.кв.м. по адресу с.</w:t>
      </w:r>
      <w:r w:rsidR="00A430F9">
        <w:t xml:space="preserve"> </w:t>
      </w:r>
      <w:r w:rsidR="00D07D2B">
        <w:t>Палецкое, ул. Октябрьская, д.29.</w:t>
      </w:r>
    </w:p>
    <w:p w:rsidR="00C54C10" w:rsidRDefault="00C54C10" w:rsidP="00544562">
      <w:pPr>
        <w:autoSpaceDE w:val="0"/>
        <w:autoSpaceDN w:val="0"/>
        <w:adjustRightInd w:val="0"/>
        <w:ind w:firstLine="708"/>
        <w:jc w:val="both"/>
      </w:pPr>
    </w:p>
    <w:p w:rsidR="00DB3BFE" w:rsidRDefault="00DB3BFE" w:rsidP="00C54C10">
      <w:pPr>
        <w:autoSpaceDE w:val="0"/>
        <w:autoSpaceDN w:val="0"/>
        <w:adjustRightInd w:val="0"/>
        <w:ind w:firstLine="708"/>
        <w:jc w:val="center"/>
      </w:pPr>
    </w:p>
    <w:p w:rsidR="00DB3BFE" w:rsidRDefault="00DB3BFE" w:rsidP="00C54C10">
      <w:pPr>
        <w:autoSpaceDE w:val="0"/>
        <w:autoSpaceDN w:val="0"/>
        <w:adjustRightInd w:val="0"/>
        <w:ind w:firstLine="708"/>
        <w:jc w:val="center"/>
      </w:pPr>
    </w:p>
    <w:p w:rsidR="00DB3BFE" w:rsidRDefault="00DB3BFE" w:rsidP="00C54C10">
      <w:pPr>
        <w:autoSpaceDE w:val="0"/>
        <w:autoSpaceDN w:val="0"/>
        <w:adjustRightInd w:val="0"/>
        <w:ind w:firstLine="708"/>
        <w:jc w:val="center"/>
      </w:pPr>
    </w:p>
    <w:p w:rsidR="008F5EE3" w:rsidRDefault="0017144E" w:rsidP="00C54C10">
      <w:pPr>
        <w:autoSpaceDE w:val="0"/>
        <w:autoSpaceDN w:val="0"/>
        <w:adjustRightInd w:val="0"/>
        <w:ind w:firstLine="708"/>
        <w:jc w:val="center"/>
      </w:pPr>
      <w:r>
        <w:lastRenderedPageBreak/>
        <w:t>Перечень приватизированного имущества в 2021 году</w:t>
      </w:r>
    </w:p>
    <w:p w:rsidR="00C54C10" w:rsidRDefault="00C54C10" w:rsidP="00C54C10">
      <w:pPr>
        <w:autoSpaceDE w:val="0"/>
        <w:autoSpaceDN w:val="0"/>
        <w:adjustRightInd w:val="0"/>
        <w:ind w:firstLine="708"/>
        <w:jc w:val="center"/>
      </w:pP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757"/>
      </w:tblGrid>
      <w:tr w:rsidR="008F5EE3" w:rsidRPr="00AC307B" w:rsidTr="00C54C10">
        <w:trPr>
          <w:trHeight w:val="926"/>
        </w:trPr>
        <w:tc>
          <w:tcPr>
            <w:tcW w:w="534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</w:p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п/п</w:t>
            </w:r>
          </w:p>
        </w:tc>
        <w:tc>
          <w:tcPr>
            <w:tcW w:w="7938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и характеристика</w:t>
            </w:r>
          </w:p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имущества</w:t>
            </w:r>
          </w:p>
        </w:tc>
        <w:tc>
          <w:tcPr>
            <w:tcW w:w="1757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Продажная цена </w:t>
            </w:r>
          </w:p>
        </w:tc>
      </w:tr>
      <w:tr w:rsidR="008F5EE3" w:rsidRPr="00AC307B" w:rsidTr="00C54C10">
        <w:trPr>
          <w:trHeight w:val="832"/>
        </w:trPr>
        <w:tc>
          <w:tcPr>
            <w:tcW w:w="534" w:type="dxa"/>
          </w:tcPr>
          <w:p w:rsidR="008F5EE3" w:rsidRPr="00AC307B" w:rsidRDefault="008F5EE3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07B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8F5EE3" w:rsidRPr="00112CA5" w:rsidRDefault="00C042FA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2CA5">
              <w:rPr>
                <w:rStyle w:val="postbody"/>
                <w:rFonts w:ascii="Times New Roman" w:hAnsi="Times New Roman" w:cs="Times New Roman"/>
                <w:b w:val="0"/>
                <w:sz w:val="28"/>
                <w:szCs w:val="28"/>
              </w:rPr>
              <w:t>здание теплой стоянки К-700, назначение: нежилое здание. Площадь 287,3 кв.м. Этажность: 1. Кадастровый номер  54:01:021401:714, расположенное на земельном участке: к</w:t>
            </w:r>
            <w:r w:rsidRPr="00112CA5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атегория земель - земли населенных пунктов, виды разрешенного использования - обеспечение сельскохозяйственного производства, для сельскохозяйственного производства,  Площадь 1032 кв.м., Кадастровый номер: </w:t>
            </w:r>
            <w:r w:rsidRPr="00112CA5">
              <w:rPr>
                <w:rStyle w:val="postbody"/>
                <w:rFonts w:ascii="Times New Roman" w:hAnsi="Times New Roman" w:cs="Times New Roman"/>
                <w:b w:val="0"/>
                <w:sz w:val="28"/>
                <w:szCs w:val="28"/>
              </w:rPr>
              <w:t>54:01:021401:832</w:t>
            </w:r>
            <w:r w:rsidRPr="00112CA5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. Адрес (местоположение): Новосибирская область, Баганский район, с. Палецкое</w:t>
            </w:r>
            <w:r w:rsidRPr="00112CA5">
              <w:rPr>
                <w:rFonts w:ascii="Times New Roman" w:hAnsi="Times New Roman" w:cs="Times New Roman"/>
                <w:b w:val="0"/>
                <w:sz w:val="28"/>
                <w:szCs w:val="28"/>
              </w:rPr>
              <w:t>, ул. Октябрьская, 27а</w:t>
            </w:r>
          </w:p>
        </w:tc>
        <w:tc>
          <w:tcPr>
            <w:tcW w:w="1757" w:type="dxa"/>
          </w:tcPr>
          <w:p w:rsidR="008F5EE3" w:rsidRPr="00112CA5" w:rsidRDefault="00112CA5" w:rsidP="00C54C10">
            <w:pPr>
              <w:autoSpaceDE w:val="0"/>
              <w:autoSpaceDN w:val="0"/>
              <w:adjustRightInd w:val="0"/>
              <w:jc w:val="both"/>
            </w:pPr>
            <w:r w:rsidRPr="00112CA5">
              <w:t>1</w:t>
            </w:r>
            <w:r w:rsidR="00C54C10">
              <w:t>43</w:t>
            </w:r>
            <w:r w:rsidRPr="00112CA5">
              <w:t>000,00</w:t>
            </w:r>
          </w:p>
        </w:tc>
      </w:tr>
      <w:tr w:rsidR="00112CA5" w:rsidRPr="00AC307B" w:rsidTr="00C54C10">
        <w:trPr>
          <w:trHeight w:val="832"/>
        </w:trPr>
        <w:tc>
          <w:tcPr>
            <w:tcW w:w="534" w:type="dxa"/>
          </w:tcPr>
          <w:p w:rsidR="00112CA5" w:rsidRPr="00AC307B" w:rsidRDefault="0017144E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112CA5" w:rsidRPr="00AC307B" w:rsidRDefault="00112CA5" w:rsidP="00F85558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>
              <w:rPr>
                <w:rStyle w:val="postbody"/>
              </w:rPr>
              <w:t xml:space="preserve">Коровник на 200 голов, назначение: нежилое, кадастровый номер  54:01:021401:715, площадь 1281 кв.м., год завершения строительства 1969, местоположение: </w:t>
            </w:r>
            <w:r w:rsidRPr="00300F10">
              <w:rPr>
                <w:rFonts w:eastAsia="Calibri"/>
              </w:rPr>
              <w:t xml:space="preserve">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с. Палецкое</w:t>
            </w:r>
            <w:r>
              <w:t>, ул. Молодежная, д.8а и</w:t>
            </w:r>
            <w:r>
              <w:rPr>
                <w:rStyle w:val="postbody"/>
              </w:rPr>
              <w:t xml:space="preserve"> земельный участок с к</w:t>
            </w:r>
            <w:r w:rsidRPr="00300F10">
              <w:rPr>
                <w:rFonts w:eastAsia="Calibri"/>
              </w:rPr>
              <w:t>адастровы</w:t>
            </w:r>
            <w:r>
              <w:rPr>
                <w:rFonts w:eastAsia="Calibri"/>
              </w:rPr>
              <w:t>м</w:t>
            </w:r>
            <w:r w:rsidRPr="00300F10">
              <w:rPr>
                <w:rFonts w:eastAsia="Calibri"/>
              </w:rPr>
              <w:t xml:space="preserve"> номер</w:t>
            </w:r>
            <w:r>
              <w:rPr>
                <w:rFonts w:eastAsia="Calibri"/>
              </w:rPr>
              <w:t xml:space="preserve">ом </w:t>
            </w:r>
            <w:r>
              <w:rPr>
                <w:rStyle w:val="postbody"/>
              </w:rPr>
              <w:t>54:01:024501:2633,  к</w:t>
            </w:r>
            <w:r w:rsidRPr="00300F10">
              <w:rPr>
                <w:rFonts w:eastAsia="Calibri"/>
              </w:rPr>
              <w:t>атегория земель</w:t>
            </w:r>
            <w:r>
              <w:rPr>
                <w:rFonts w:eastAsia="Calibri"/>
              </w:rPr>
              <w:t xml:space="preserve"> - земли сельскохозяйственного назначения, виды разрешенного использования-сельскохозяйственное использование, для сельскохозяйственного производства, п</w:t>
            </w:r>
            <w:r w:rsidRPr="00300F10">
              <w:rPr>
                <w:rFonts w:eastAsia="Calibri"/>
              </w:rPr>
              <w:t xml:space="preserve">лощадь </w:t>
            </w:r>
            <w:r>
              <w:rPr>
                <w:rFonts w:eastAsia="Calibri"/>
              </w:rPr>
              <w:t xml:space="preserve">3227 </w:t>
            </w:r>
            <w:r w:rsidRPr="00300F10">
              <w:rPr>
                <w:rFonts w:eastAsia="Calibri"/>
              </w:rPr>
              <w:t>кв.м.</w:t>
            </w:r>
            <w:r>
              <w:rPr>
                <w:rFonts w:eastAsia="Calibri"/>
              </w:rPr>
              <w:t>, а</w:t>
            </w:r>
            <w:r w:rsidRPr="00300F10">
              <w:rPr>
                <w:rFonts w:eastAsia="Calibri"/>
              </w:rPr>
              <w:t xml:space="preserve">дрес: 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муниципальное образование Палецкий сельсовет</w:t>
            </w:r>
          </w:p>
        </w:tc>
        <w:tc>
          <w:tcPr>
            <w:tcW w:w="1757" w:type="dxa"/>
          </w:tcPr>
          <w:p w:rsidR="00112CA5" w:rsidRDefault="00F85558" w:rsidP="00C54C10">
            <w:pPr>
              <w:autoSpaceDE w:val="0"/>
              <w:autoSpaceDN w:val="0"/>
              <w:adjustRightInd w:val="0"/>
              <w:jc w:val="both"/>
              <w:rPr>
                <w:rStyle w:val="postbody"/>
              </w:rPr>
            </w:pPr>
            <w:r>
              <w:rPr>
                <w:rStyle w:val="postbody"/>
              </w:rPr>
              <w:t>210000,00</w:t>
            </w:r>
          </w:p>
        </w:tc>
      </w:tr>
      <w:tr w:rsidR="00112CA5" w:rsidRPr="00AC307B" w:rsidTr="00C54C10">
        <w:trPr>
          <w:trHeight w:val="832"/>
        </w:trPr>
        <w:tc>
          <w:tcPr>
            <w:tcW w:w="534" w:type="dxa"/>
          </w:tcPr>
          <w:p w:rsidR="00112CA5" w:rsidRPr="00AC307B" w:rsidRDefault="0017144E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112CA5" w:rsidRDefault="00F85558" w:rsidP="00F8555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postbody"/>
              </w:rPr>
            </w:pPr>
            <w:r>
              <w:rPr>
                <w:rStyle w:val="postbody"/>
              </w:rPr>
              <w:t xml:space="preserve">Коровник 4-х рядный, назначение: нежилое, кадастровый номер  54:01:021401:713, площадь 1392,6 кв.м., год завершения строительства 1983, местоположение: </w:t>
            </w:r>
            <w:r w:rsidRPr="00300F10">
              <w:rPr>
                <w:rFonts w:eastAsia="Calibri"/>
              </w:rPr>
              <w:t xml:space="preserve">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с. Палецкое</w:t>
            </w:r>
            <w:r>
              <w:t>, ул. Молодежная, д.8б</w:t>
            </w:r>
            <w:r>
              <w:rPr>
                <w:rStyle w:val="postbody"/>
              </w:rPr>
              <w:t xml:space="preserve"> и земельный участок с к</w:t>
            </w:r>
            <w:r w:rsidRPr="00300F10">
              <w:rPr>
                <w:rFonts w:eastAsia="Calibri"/>
              </w:rPr>
              <w:t>адастровы</w:t>
            </w:r>
            <w:r>
              <w:rPr>
                <w:rFonts w:eastAsia="Calibri"/>
              </w:rPr>
              <w:t>м</w:t>
            </w:r>
            <w:r w:rsidRPr="00300F10">
              <w:rPr>
                <w:rFonts w:eastAsia="Calibri"/>
              </w:rPr>
              <w:t xml:space="preserve"> номер</w:t>
            </w:r>
            <w:r>
              <w:rPr>
                <w:rFonts w:eastAsia="Calibri"/>
              </w:rPr>
              <w:t>ом</w:t>
            </w:r>
            <w:r w:rsidR="00780434">
              <w:rPr>
                <w:rFonts w:eastAsia="Calibri"/>
              </w:rPr>
              <w:t xml:space="preserve"> </w:t>
            </w:r>
            <w:r>
              <w:rPr>
                <w:rStyle w:val="postbody"/>
              </w:rPr>
              <w:t>54:01:024501:2632,  к</w:t>
            </w:r>
            <w:r w:rsidRPr="00300F10">
              <w:rPr>
                <w:rFonts w:eastAsia="Calibri"/>
              </w:rPr>
              <w:t>атегория земель</w:t>
            </w:r>
            <w:r>
              <w:rPr>
                <w:rFonts w:eastAsia="Calibri"/>
              </w:rPr>
              <w:t xml:space="preserve"> - земли сельскохозяйственного назначения, виды разрешенного использования-сельскохозяйственное использование, для сельскохозяйственного производства, п</w:t>
            </w:r>
            <w:r w:rsidRPr="00300F10">
              <w:rPr>
                <w:rFonts w:eastAsia="Calibri"/>
              </w:rPr>
              <w:t xml:space="preserve">лощадь </w:t>
            </w:r>
            <w:r>
              <w:rPr>
                <w:rFonts w:eastAsia="Calibri"/>
              </w:rPr>
              <w:t xml:space="preserve">5315 </w:t>
            </w:r>
            <w:r w:rsidRPr="00300F10">
              <w:rPr>
                <w:rFonts w:eastAsia="Calibri"/>
              </w:rPr>
              <w:t>кв.м.</w:t>
            </w:r>
            <w:r>
              <w:rPr>
                <w:rFonts w:eastAsia="Calibri"/>
              </w:rPr>
              <w:t>, а</w:t>
            </w:r>
            <w:r w:rsidRPr="00300F10">
              <w:rPr>
                <w:rFonts w:eastAsia="Calibri"/>
              </w:rPr>
              <w:t xml:space="preserve">дрес: 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муниципальное образование Палецкий сельсовет</w:t>
            </w:r>
          </w:p>
        </w:tc>
        <w:tc>
          <w:tcPr>
            <w:tcW w:w="1757" w:type="dxa"/>
          </w:tcPr>
          <w:p w:rsidR="00112CA5" w:rsidRDefault="00F85558" w:rsidP="00C54C10">
            <w:pPr>
              <w:autoSpaceDE w:val="0"/>
              <w:autoSpaceDN w:val="0"/>
              <w:adjustRightInd w:val="0"/>
              <w:jc w:val="both"/>
              <w:rPr>
                <w:rStyle w:val="postbody"/>
              </w:rPr>
            </w:pPr>
            <w:r>
              <w:rPr>
                <w:rStyle w:val="postbody"/>
              </w:rPr>
              <w:t>1692600,00</w:t>
            </w:r>
          </w:p>
        </w:tc>
      </w:tr>
      <w:tr w:rsidR="00F85558" w:rsidRPr="00AC307B" w:rsidTr="00C54C10">
        <w:trPr>
          <w:trHeight w:val="832"/>
        </w:trPr>
        <w:tc>
          <w:tcPr>
            <w:tcW w:w="534" w:type="dxa"/>
          </w:tcPr>
          <w:p w:rsidR="00F85558" w:rsidRPr="00AC307B" w:rsidRDefault="0017144E" w:rsidP="000D15F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F85558" w:rsidRDefault="00F85558" w:rsidP="00F8555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postbody"/>
              </w:rPr>
            </w:pPr>
            <w:r>
              <w:rPr>
                <w:rStyle w:val="postbody"/>
              </w:rPr>
              <w:t xml:space="preserve">Телятник бетонный, назначение: нежилое, кадастровый номер  54:01:021401:716, площадь 1927,1 кв.м., год завершения строительства 1982, местоположение: </w:t>
            </w:r>
            <w:r w:rsidRPr="00300F10">
              <w:rPr>
                <w:rFonts w:eastAsia="Calibri"/>
              </w:rPr>
              <w:t xml:space="preserve">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район, </w:t>
            </w:r>
            <w:r>
              <w:rPr>
                <w:rFonts w:eastAsia="Calibri"/>
              </w:rPr>
              <w:t>с. Палецкое</w:t>
            </w:r>
            <w:r>
              <w:t xml:space="preserve">, ул. Молодежная, д.8в </w:t>
            </w:r>
            <w:r>
              <w:rPr>
                <w:rStyle w:val="postbody"/>
              </w:rPr>
              <w:t>и земельный участок с к</w:t>
            </w:r>
            <w:r w:rsidRPr="00300F10">
              <w:rPr>
                <w:rFonts w:eastAsia="Calibri"/>
              </w:rPr>
              <w:t>адастровы</w:t>
            </w:r>
            <w:r>
              <w:rPr>
                <w:rFonts w:eastAsia="Calibri"/>
              </w:rPr>
              <w:t>м</w:t>
            </w:r>
            <w:r w:rsidRPr="00300F10">
              <w:rPr>
                <w:rFonts w:eastAsia="Calibri"/>
              </w:rPr>
              <w:t xml:space="preserve"> номер</w:t>
            </w:r>
            <w:r>
              <w:rPr>
                <w:rFonts w:eastAsia="Calibri"/>
              </w:rPr>
              <w:t>ом</w:t>
            </w:r>
            <w:r w:rsidRPr="00300F10">
              <w:rPr>
                <w:rFonts w:eastAsia="Calibri"/>
              </w:rPr>
              <w:t xml:space="preserve">: </w:t>
            </w:r>
            <w:r>
              <w:rPr>
                <w:rStyle w:val="postbody"/>
              </w:rPr>
              <w:t>54:01:024501:2631,  к</w:t>
            </w:r>
            <w:r w:rsidRPr="00300F10">
              <w:rPr>
                <w:rFonts w:eastAsia="Calibri"/>
              </w:rPr>
              <w:t>атегория земель</w:t>
            </w:r>
            <w:r>
              <w:rPr>
                <w:rFonts w:eastAsia="Calibri"/>
              </w:rPr>
              <w:t xml:space="preserve"> - земли сельскохозяйственного назначения, виды разрешенного использования-сельскохозяйственное использование, для сельскохозяйственного производства, п</w:t>
            </w:r>
            <w:r w:rsidRPr="00300F10">
              <w:rPr>
                <w:rFonts w:eastAsia="Calibri"/>
              </w:rPr>
              <w:t xml:space="preserve">лощадь </w:t>
            </w:r>
            <w:r>
              <w:rPr>
                <w:rFonts w:eastAsia="Calibri"/>
              </w:rPr>
              <w:t xml:space="preserve">5806 </w:t>
            </w:r>
            <w:r w:rsidRPr="00300F10">
              <w:rPr>
                <w:rFonts w:eastAsia="Calibri"/>
              </w:rPr>
              <w:t>кв.м.</w:t>
            </w:r>
            <w:r>
              <w:rPr>
                <w:rFonts w:eastAsia="Calibri"/>
              </w:rPr>
              <w:t>, а</w:t>
            </w:r>
            <w:r w:rsidRPr="00300F10">
              <w:rPr>
                <w:rFonts w:eastAsia="Calibri"/>
              </w:rPr>
              <w:t xml:space="preserve">дрес: Новосибирская область, </w:t>
            </w:r>
            <w:r>
              <w:rPr>
                <w:rFonts w:eastAsia="Calibri"/>
              </w:rPr>
              <w:t>Баган</w:t>
            </w:r>
            <w:r w:rsidRPr="00300F10">
              <w:rPr>
                <w:rFonts w:eastAsia="Calibri"/>
              </w:rPr>
              <w:t xml:space="preserve">ский </w:t>
            </w:r>
            <w:r w:rsidRPr="00300F10">
              <w:rPr>
                <w:rFonts w:eastAsia="Calibri"/>
              </w:rPr>
              <w:lastRenderedPageBreak/>
              <w:t xml:space="preserve">район, </w:t>
            </w:r>
            <w:r>
              <w:rPr>
                <w:rFonts w:eastAsia="Calibri"/>
              </w:rPr>
              <w:t>муниципальное образование Палецкий сельсовет</w:t>
            </w:r>
          </w:p>
        </w:tc>
        <w:tc>
          <w:tcPr>
            <w:tcW w:w="1757" w:type="dxa"/>
          </w:tcPr>
          <w:p w:rsidR="00F85558" w:rsidRDefault="00F85558" w:rsidP="00C54C10">
            <w:pPr>
              <w:autoSpaceDE w:val="0"/>
              <w:autoSpaceDN w:val="0"/>
              <w:adjustRightInd w:val="0"/>
              <w:jc w:val="both"/>
              <w:rPr>
                <w:rStyle w:val="postbody"/>
              </w:rPr>
            </w:pPr>
            <w:r>
              <w:rPr>
                <w:rStyle w:val="postbody"/>
              </w:rPr>
              <w:lastRenderedPageBreak/>
              <w:t>70927,98</w:t>
            </w:r>
          </w:p>
        </w:tc>
      </w:tr>
    </w:tbl>
    <w:p w:rsidR="008B71D3" w:rsidRDefault="008B71D3" w:rsidP="008B71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B71D3" w:rsidSect="001714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50361"/>
    <w:multiLevelType w:val="hybridMultilevel"/>
    <w:tmpl w:val="338E5E1E"/>
    <w:lvl w:ilvl="0" w:tplc="28D0FD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19F6FDC"/>
    <w:multiLevelType w:val="multilevel"/>
    <w:tmpl w:val="01F46E70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124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124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24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24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D58"/>
    <w:rsid w:val="000B032D"/>
    <w:rsid w:val="000C107F"/>
    <w:rsid w:val="000D182D"/>
    <w:rsid w:val="00112CA5"/>
    <w:rsid w:val="00146868"/>
    <w:rsid w:val="0017144E"/>
    <w:rsid w:val="001E748A"/>
    <w:rsid w:val="001F45B2"/>
    <w:rsid w:val="00222DBB"/>
    <w:rsid w:val="00246645"/>
    <w:rsid w:val="002973CD"/>
    <w:rsid w:val="002C7D58"/>
    <w:rsid w:val="002F05C0"/>
    <w:rsid w:val="00314763"/>
    <w:rsid w:val="00316A65"/>
    <w:rsid w:val="00364DE4"/>
    <w:rsid w:val="0044386F"/>
    <w:rsid w:val="00477E31"/>
    <w:rsid w:val="005321C2"/>
    <w:rsid w:val="00544562"/>
    <w:rsid w:val="005A04C6"/>
    <w:rsid w:val="005B246A"/>
    <w:rsid w:val="005C3EB8"/>
    <w:rsid w:val="005C6B30"/>
    <w:rsid w:val="006646A6"/>
    <w:rsid w:val="006C3CFC"/>
    <w:rsid w:val="0072645C"/>
    <w:rsid w:val="00736C92"/>
    <w:rsid w:val="00747CA1"/>
    <w:rsid w:val="00751AA1"/>
    <w:rsid w:val="00780434"/>
    <w:rsid w:val="007D23D5"/>
    <w:rsid w:val="007F0910"/>
    <w:rsid w:val="0080551B"/>
    <w:rsid w:val="008B0BF0"/>
    <w:rsid w:val="008B71D3"/>
    <w:rsid w:val="008C1A0E"/>
    <w:rsid w:val="008F5EE3"/>
    <w:rsid w:val="00906654"/>
    <w:rsid w:val="00917C8E"/>
    <w:rsid w:val="0094410A"/>
    <w:rsid w:val="00A10311"/>
    <w:rsid w:val="00A430F9"/>
    <w:rsid w:val="00A54421"/>
    <w:rsid w:val="00A76620"/>
    <w:rsid w:val="00A91D50"/>
    <w:rsid w:val="00AD3B37"/>
    <w:rsid w:val="00AF5FC0"/>
    <w:rsid w:val="00BA3541"/>
    <w:rsid w:val="00BE4F6D"/>
    <w:rsid w:val="00C042FA"/>
    <w:rsid w:val="00C50B39"/>
    <w:rsid w:val="00C54C10"/>
    <w:rsid w:val="00D07D2B"/>
    <w:rsid w:val="00D14982"/>
    <w:rsid w:val="00D24EF6"/>
    <w:rsid w:val="00DA48AE"/>
    <w:rsid w:val="00DB3BFE"/>
    <w:rsid w:val="00DD1A23"/>
    <w:rsid w:val="00E2333D"/>
    <w:rsid w:val="00E32E61"/>
    <w:rsid w:val="00E42281"/>
    <w:rsid w:val="00E7733D"/>
    <w:rsid w:val="00EB3718"/>
    <w:rsid w:val="00F2649E"/>
    <w:rsid w:val="00F36DA3"/>
    <w:rsid w:val="00F64C80"/>
    <w:rsid w:val="00F8183E"/>
    <w:rsid w:val="00F82807"/>
    <w:rsid w:val="00F84FA7"/>
    <w:rsid w:val="00F8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5C65D8"/>
  <w15:docId w15:val="{419D97F3-CBFF-4DBD-9D48-F6859EED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D58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C7D58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2C7D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C1A0E"/>
    <w:pPr>
      <w:ind w:left="720"/>
    </w:pPr>
  </w:style>
  <w:style w:type="paragraph" w:styleId="a6">
    <w:name w:val="Balloon Text"/>
    <w:basedOn w:val="a"/>
    <w:link w:val="a7"/>
    <w:uiPriority w:val="99"/>
    <w:semiHidden/>
    <w:rsid w:val="00A91D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D50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8B71D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postbody">
    <w:name w:val="postbody"/>
    <w:basedOn w:val="a0"/>
    <w:rsid w:val="00C04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КалачЕА</dc:creator>
  <cp:lastModifiedBy>Светлана Михайлец</cp:lastModifiedBy>
  <cp:revision>11</cp:revision>
  <cp:lastPrinted>2022-04-21T04:20:00Z</cp:lastPrinted>
  <dcterms:created xsi:type="dcterms:W3CDTF">2022-04-14T05:04:00Z</dcterms:created>
  <dcterms:modified xsi:type="dcterms:W3CDTF">2022-04-21T05:11:00Z</dcterms:modified>
</cp:coreProperties>
</file>